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7DA" w:rsidRPr="00EE5F9F" w:rsidRDefault="006907DA" w:rsidP="003E6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E5F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Контрольная </w:t>
      </w:r>
      <w:proofErr w:type="gramStart"/>
      <w:r w:rsidRPr="00EE5F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 №</w:t>
      </w:r>
      <w:proofErr w:type="gramEnd"/>
      <w:r w:rsidRPr="00EE5F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 </w:t>
      </w:r>
      <w:r w:rsidR="00EE5F9F"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 по литературе</w:t>
      </w:r>
      <w:r w:rsidR="00EE5F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6907DA" w:rsidRPr="00EE5F9F" w:rsidRDefault="006907DA" w:rsidP="003E6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E5F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Особенности классицизма и сентиментализма .9 класс</w:t>
      </w:r>
    </w:p>
    <w:p w:rsidR="006907DA" w:rsidRPr="006907DA" w:rsidRDefault="006907DA" w:rsidP="003E6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6907DA" w:rsidRDefault="00EE5F9F" w:rsidP="003E6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5F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6907DA"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Расположите направления в литературе и искусстве в порядке их возникновения</w:t>
      </w:r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CF6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сентиментализм, романтизм, классицизм, реализм</w:t>
      </w:r>
    </w:p>
    <w:p w:rsidR="003E6AE9" w:rsidRPr="006907DA" w:rsidRDefault="003E6AE9" w:rsidP="003E6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7DA" w:rsidRDefault="00EE5F9F" w:rsidP="003E6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E5F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="006907DA"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историческое событие, вызвавшее небывалый подъём народного духа, побудившее молодых дворян на создание тайных обществ и организацию восстания на Сенатской площади 14 декабря 1825 года.</w:t>
      </w:r>
    </w:p>
    <w:p w:rsidR="003E6AE9" w:rsidRPr="006907DA" w:rsidRDefault="003E6AE9" w:rsidP="003E6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07DA" w:rsidRDefault="00EE5F9F" w:rsidP="003E6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E5F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="006907DA"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 принято во всём мире именовать русскую литературу 19 века?</w:t>
      </w:r>
    </w:p>
    <w:p w:rsidR="00EE5F9F" w:rsidRDefault="00EE5F9F" w:rsidP="003E6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5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EE5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серебряный</w:t>
      </w:r>
      <w:proofErr w:type="gramEnd"/>
      <w:r w:rsidRPr="00EE5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золотой век,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великий век)</w:t>
      </w:r>
    </w:p>
    <w:p w:rsidR="003E6AE9" w:rsidRPr="006907DA" w:rsidRDefault="003E6AE9" w:rsidP="003E6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7DA" w:rsidRPr="006907DA" w:rsidRDefault="00EE5F9F" w:rsidP="003E6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E5F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="006907DA"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Кто из указанных поэтов творил не в 19 веке?</w:t>
      </w:r>
    </w:p>
    <w:p w:rsidR="006907DA" w:rsidRDefault="006907DA" w:rsidP="003E6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И.А.Крылов</w:t>
      </w:r>
      <w:proofErr w:type="spellEnd"/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М.В.Ломоносов</w:t>
      </w:r>
      <w:proofErr w:type="spellEnd"/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Ф.И.Тютчев</w:t>
      </w:r>
      <w:proofErr w:type="spellEnd"/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А.А.Фет</w:t>
      </w:r>
      <w:proofErr w:type="spellEnd"/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Е.А.Баратынский</w:t>
      </w:r>
      <w:proofErr w:type="spellEnd"/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E6AE9" w:rsidRPr="006907DA" w:rsidRDefault="003E6AE9" w:rsidP="003E6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7DA" w:rsidRPr="006907DA" w:rsidRDefault="00EE5F9F" w:rsidP="003E6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="006907DA"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Кто из указанных литераторов не принимал непосредственного участия в событиях Отечественной войны 1812 года</w:t>
      </w:r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6907DA" w:rsidRDefault="006907DA" w:rsidP="003E6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В.А.Жуковский</w:t>
      </w:r>
      <w:proofErr w:type="spellEnd"/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А.С.Пушкин</w:t>
      </w:r>
      <w:proofErr w:type="spellEnd"/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Д.И.Давыдов</w:t>
      </w:r>
      <w:proofErr w:type="spellEnd"/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К.Ф.Рылеев</w:t>
      </w:r>
      <w:proofErr w:type="spellEnd"/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E6AE9" w:rsidRPr="006907DA" w:rsidRDefault="003E6AE9" w:rsidP="003E6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5F9F" w:rsidRDefault="006907DA" w:rsidP="003E6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Где возник романтизм как литературное направление?</w:t>
      </w:r>
      <w:r w:rsidR="00EE5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907DA" w:rsidRDefault="00EE5F9F" w:rsidP="003E6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5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EE5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Западная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вро</w:t>
      </w:r>
      <w:r w:rsidRPr="00EE5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Северная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Европа,Америка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E6AE9" w:rsidRPr="006907DA" w:rsidRDefault="003E6AE9" w:rsidP="003E6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7DA" w:rsidRPr="006907DA" w:rsidRDefault="006907DA" w:rsidP="003E6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Выберите жанры романтизма.</w:t>
      </w:r>
    </w:p>
    <w:p w:rsidR="006907DA" w:rsidRPr="006907DA" w:rsidRDefault="00F41807" w:rsidP="003E6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Песнь, житие, басня, баллада, роман, поэма, сказка, ода, новелла</w:t>
      </w:r>
    </w:p>
    <w:p w:rsidR="006907DA" w:rsidRPr="006907DA" w:rsidRDefault="006907DA" w:rsidP="003E6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Найди соответствия</w:t>
      </w: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81" w:type="dxa"/>
        <w:tblInd w:w="-3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7"/>
        <w:gridCol w:w="1984"/>
      </w:tblGrid>
      <w:tr w:rsidR="006907DA" w:rsidRPr="006907DA" w:rsidTr="003E6AE9"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7DA" w:rsidRPr="006907DA" w:rsidRDefault="006907DA" w:rsidP="006907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b/>
                <w:bCs/>
                <w:color w:val="020A1B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Pr="006907DA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shd w:val="clear" w:color="auto" w:fill="FFFFFF"/>
                <w:lang w:eastAsia="ru-RU"/>
              </w:rPr>
              <w:t xml:space="preserve">. Герои - выдающиеся </w:t>
            </w:r>
            <w:proofErr w:type="gramStart"/>
            <w:r w:rsidRPr="006907DA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shd w:val="clear" w:color="auto" w:fill="FFFFFF"/>
                <w:lang w:eastAsia="ru-RU"/>
              </w:rPr>
              <w:t>личности;</w:t>
            </w:r>
            <w:r w:rsidRPr="006907DA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lang w:eastAsia="ru-RU"/>
              </w:rPr>
              <w:br/>
            </w:r>
            <w:r w:rsidRPr="006907DA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gramEnd"/>
            <w:r w:rsidRPr="006907DA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shd w:val="clear" w:color="auto" w:fill="FFFFFF"/>
                <w:lang w:eastAsia="ru-RU"/>
              </w:rPr>
              <w:t xml:space="preserve"> деление героев на положительных и отрицательных;</w:t>
            </w:r>
            <w:r w:rsidRPr="006907DA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lang w:eastAsia="ru-RU"/>
              </w:rPr>
              <w:br/>
            </w:r>
            <w:r w:rsidRPr="006907DA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shd w:val="clear" w:color="auto" w:fill="FFFFFF"/>
                <w:lang w:eastAsia="ru-RU"/>
              </w:rPr>
              <w:t>- основной конфликт - выбор между чувством и разумом, волей и долгом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7DA" w:rsidRPr="006907DA" w:rsidRDefault="006907DA" w:rsidP="003E6AE9">
            <w:pPr>
              <w:spacing w:after="0" w:line="0" w:lineRule="atLeast"/>
              <w:ind w:left="-108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А)</w:t>
            </w:r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сентиментализм</w:t>
            </w:r>
          </w:p>
        </w:tc>
      </w:tr>
      <w:tr w:rsidR="006907DA" w:rsidRPr="006907DA" w:rsidTr="003E6AE9"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7DA" w:rsidRPr="006907DA" w:rsidRDefault="006907DA" w:rsidP="006907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b/>
                <w:bCs/>
                <w:color w:val="020A1B"/>
                <w:sz w:val="24"/>
                <w:szCs w:val="24"/>
                <w:shd w:val="clear" w:color="auto" w:fill="FFFFFF"/>
                <w:lang w:eastAsia="ru-RU"/>
              </w:rPr>
              <w:t> 2.</w:t>
            </w:r>
            <w:r w:rsidRPr="006907DA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shd w:val="clear" w:color="auto" w:fill="FFFFFF"/>
                <w:lang w:eastAsia="ru-RU"/>
              </w:rPr>
              <w:t> Чувство, а не разум. Герой индивидуализирован, его внутренний мир обогащается способностью сопереживать; по происхождению демократ; богатый духовный мир простолюдина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7DA" w:rsidRPr="006907DA" w:rsidRDefault="006907DA" w:rsidP="003E6AE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Б)</w:t>
            </w:r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романтизм</w:t>
            </w:r>
          </w:p>
        </w:tc>
      </w:tr>
      <w:tr w:rsidR="006907DA" w:rsidRPr="006907DA" w:rsidTr="003E6AE9"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7DA" w:rsidRPr="006907DA" w:rsidRDefault="006907DA" w:rsidP="006907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907D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 xml:space="preserve">Исключительная и часто таинственная </w:t>
            </w:r>
            <w:proofErr w:type="gramStart"/>
            <w:r w:rsidRPr="006907D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>личность,  пребывающая</w:t>
            </w:r>
            <w:proofErr w:type="gramEnd"/>
            <w:r w:rsidRPr="006907D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 xml:space="preserve">  в исключительных обстоятельствах; человек исключительный, противостоящий толпе; одинок, отчуждён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7DA" w:rsidRPr="006907DA" w:rsidRDefault="006907DA" w:rsidP="003E6AE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В)</w:t>
            </w:r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классицизм</w:t>
            </w:r>
          </w:p>
        </w:tc>
      </w:tr>
    </w:tbl>
    <w:p w:rsidR="003E6AE9" w:rsidRDefault="003E6AE9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07DA" w:rsidRDefault="006907DA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Как вы понимаете </w:t>
      </w:r>
      <w:proofErr w:type="spellStart"/>
      <w:r w:rsidRPr="006907D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двоемирие</w:t>
      </w:r>
      <w:proofErr w:type="spellEnd"/>
      <w:r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</w:p>
    <w:p w:rsidR="003E6AE9" w:rsidRPr="006907DA" w:rsidRDefault="003E6AE9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07DA" w:rsidRPr="006907DA" w:rsidRDefault="006907DA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</w:t>
      </w:r>
      <w:r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Особенность языка произведений Карамзина в том, что:</w:t>
      </w:r>
    </w:p>
    <w:p w:rsidR="006907DA" w:rsidRPr="006907DA" w:rsidRDefault="006907DA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писатель приблизил его к живой разговорной речи;</w:t>
      </w:r>
    </w:p>
    <w:p w:rsidR="006907DA" w:rsidRPr="006907DA" w:rsidRDefault="006907DA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писатель использовал только «высокую» лексику;</w:t>
      </w:r>
    </w:p>
    <w:p w:rsidR="006907DA" w:rsidRDefault="006907DA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писатель ввел в активное употребление заимствованные из других языков слова.</w:t>
      </w:r>
    </w:p>
    <w:p w:rsidR="003E6AE9" w:rsidRPr="006907DA" w:rsidRDefault="003E6AE9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AE9" w:rsidRDefault="006907DA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Жанр «Бедной Лизы»:</w:t>
      </w: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</w:t>
      </w:r>
    </w:p>
    <w:p w:rsidR="006907DA" w:rsidRDefault="006907DA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очерк;   </w:t>
      </w:r>
      <w:proofErr w:type="gramEnd"/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повесть;     В) рассказ.</w:t>
      </w:r>
    </w:p>
    <w:p w:rsidR="003E6AE9" w:rsidRPr="006907DA" w:rsidRDefault="003E6AE9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AE9" w:rsidRDefault="006907DA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</w:t>
      </w:r>
      <w:r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Человек, духовно близкий Лизе:</w:t>
      </w: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</w:t>
      </w:r>
    </w:p>
    <w:p w:rsidR="006907DA" w:rsidRDefault="006907DA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мать; Б) Эраст; В) повествователь.</w:t>
      </w:r>
    </w:p>
    <w:p w:rsidR="003E6AE9" w:rsidRPr="006907DA" w:rsidRDefault="003E6AE9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7DA" w:rsidRPr="006907DA" w:rsidRDefault="006907DA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</w:t>
      </w:r>
      <w:r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Эраст женился на богатой вдове, потому что:</w:t>
      </w:r>
    </w:p>
    <w:p w:rsidR="006907DA" w:rsidRPr="006907DA" w:rsidRDefault="006907DA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благосостояние для него было важнее любви;</w:t>
      </w:r>
    </w:p>
    <w:p w:rsidR="006907DA" w:rsidRPr="006907DA" w:rsidRDefault="006907DA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 мог продолжать отношения с крестьянкой;</w:t>
      </w:r>
    </w:p>
    <w:p w:rsidR="006907DA" w:rsidRPr="006907DA" w:rsidRDefault="006907DA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армии проиграл свое имение и остался без средств.</w:t>
      </w:r>
    </w:p>
    <w:p w:rsidR="006907DA" w:rsidRPr="006907DA" w:rsidRDefault="006907DA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14</w:t>
      </w:r>
      <w:r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Картины природы в произведении:</w:t>
      </w:r>
    </w:p>
    <w:p w:rsidR="006907DA" w:rsidRPr="006907DA" w:rsidRDefault="006907DA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являются фоном повествования; Б) показывают смену времен года;</w:t>
      </w:r>
    </w:p>
    <w:p w:rsidR="006907DA" w:rsidRDefault="006907DA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передают настроение Лизы.</w:t>
      </w:r>
    </w:p>
    <w:p w:rsidR="003E6AE9" w:rsidRPr="006907DA" w:rsidRDefault="003E6AE9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7DA" w:rsidRPr="006907DA" w:rsidRDefault="00C671D4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</w:t>
      </w:r>
      <w:r w:rsidR="006907DA"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6907DA"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Эпитет «бедная» в названии произведения означает:</w:t>
      </w:r>
    </w:p>
    <w:p w:rsidR="006412AE" w:rsidRDefault="006907DA" w:rsidP="006412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нищая; Б) обездоленная; В) несчастная.</w:t>
      </w:r>
      <w:r w:rsidR="006412AE" w:rsidRPr="00641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3E6AE9" w:rsidRDefault="003E6AE9" w:rsidP="006412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71D4" w:rsidRPr="00C671D4" w:rsidRDefault="00C671D4" w:rsidP="00C67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</w:t>
      </w:r>
      <w:r w:rsidRPr="00C671D4">
        <w:t xml:space="preserve"> </w:t>
      </w:r>
      <w:r w:rsidRPr="00C671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классицизма характерно деление на жанры:</w:t>
      </w:r>
    </w:p>
    <w:p w:rsidR="00C671D4" w:rsidRDefault="00C671D4" w:rsidP="00C67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7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свободное</w:t>
      </w:r>
      <w:r w:rsidR="00AC7258" w:rsidRPr="00AC7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</w:t>
      </w:r>
      <w:r w:rsidRPr="00AC7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 высокие, средние, </w:t>
      </w:r>
      <w:proofErr w:type="gramStart"/>
      <w:r w:rsidRPr="00AC7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низкие</w:t>
      </w:r>
      <w:r w:rsidR="00AC7258" w:rsidRPr="00AC7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Pr="00AC7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proofErr w:type="gramEnd"/>
      <w:r w:rsidRPr="00AC7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высокие, низкие</w:t>
      </w:r>
    </w:p>
    <w:p w:rsidR="003E6AE9" w:rsidRPr="00AC7258" w:rsidRDefault="003E6AE9" w:rsidP="00C67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C7258" w:rsidRPr="00C671D4" w:rsidRDefault="00AC7258" w:rsidP="00AC7258">
      <w:pPr>
        <w:shd w:val="clear" w:color="auto" w:fill="FFFFFF"/>
        <w:spacing w:after="0" w:line="240" w:lineRule="auto"/>
        <w:rPr>
          <w:rFonts w:ascii="Calibri" w:eastAsia="Times New Roman" w:hAnsi="Calibri" w:cs="Arial"/>
          <w:b/>
          <w:color w:val="000000"/>
          <w:sz w:val="24"/>
          <w:szCs w:val="24"/>
          <w:lang w:eastAsia="ru-RU"/>
        </w:rPr>
      </w:pPr>
      <w:r w:rsidRPr="00AC7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</w:t>
      </w:r>
      <w:r w:rsidRPr="00C671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Комедия (согласно теории классицизма) относится к:</w:t>
      </w:r>
    </w:p>
    <w:p w:rsidR="00AC7258" w:rsidRDefault="00AC7258" w:rsidP="00AC72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высоким жанрам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поучительным жанрам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низким жанрам</w:t>
      </w:r>
    </w:p>
    <w:p w:rsidR="003E6AE9" w:rsidRDefault="003E6AE9" w:rsidP="00AC72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C4B40" w:rsidRPr="00C671D4" w:rsidRDefault="00FC4B40" w:rsidP="00FC4B4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FC4B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671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Русский классицизм возник</w:t>
      </w:r>
      <w:r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C7258" w:rsidRPr="00C671D4" w:rsidRDefault="00FC4B40" w:rsidP="00AC725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одновременно с </w:t>
      </w:r>
      <w:proofErr w:type="gramStart"/>
      <w:r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раньше европейского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позже европейского</w:t>
      </w:r>
    </w:p>
    <w:p w:rsidR="00F41807" w:rsidRDefault="00F41807" w:rsidP="006412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1807" w:rsidRDefault="00F41807" w:rsidP="006412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12AE" w:rsidRPr="00EE5F9F" w:rsidRDefault="006412AE" w:rsidP="00CC75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E5F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Контрольная </w:t>
      </w:r>
      <w:proofErr w:type="gramStart"/>
      <w:r w:rsidRPr="00EE5F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 №</w:t>
      </w:r>
      <w:proofErr w:type="gramEnd"/>
      <w:r w:rsidRPr="00EE5F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 </w:t>
      </w:r>
      <w:r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 по литературе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6412AE" w:rsidRPr="00EE5F9F" w:rsidRDefault="006412AE" w:rsidP="00CC75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E5F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Особенности классицизма и сентиментализма .9 класс</w:t>
      </w:r>
    </w:p>
    <w:p w:rsidR="006907DA" w:rsidRPr="006907DA" w:rsidRDefault="006907DA" w:rsidP="00CC75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2.</w:t>
      </w:r>
    </w:p>
    <w:p w:rsidR="006907DA" w:rsidRDefault="00F41807" w:rsidP="00CC7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6907DA"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 называют участников восстания на Сенатской площади 14 декабря 1825 г.?</w:t>
      </w:r>
    </w:p>
    <w:p w:rsidR="00CC75E7" w:rsidRPr="006907DA" w:rsidRDefault="00CC75E7" w:rsidP="00CC7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07DA" w:rsidRPr="006907DA" w:rsidRDefault="00F41807" w:rsidP="00CC7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="006907DA"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Кто из указанных поэтов творил в 19 веке?</w:t>
      </w:r>
    </w:p>
    <w:p w:rsidR="006907DA" w:rsidRDefault="00CC75E7" w:rsidP="00CC7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Г.Р.Державин</w:t>
      </w:r>
      <w:proofErr w:type="spellEnd"/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proofErr w:type="spellStart"/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И.А.Крылов</w:t>
      </w:r>
      <w:proofErr w:type="spellEnd"/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proofErr w:type="spellStart"/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М.В.Ломоносов</w:t>
      </w:r>
      <w:proofErr w:type="spellEnd"/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proofErr w:type="spellStart"/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Ф.И.Тютчев</w:t>
      </w:r>
      <w:proofErr w:type="spellEnd"/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spellStart"/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А.А.Фет</w:t>
      </w:r>
      <w:proofErr w:type="spellEnd"/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Д.И.Фонвизин</w:t>
      </w:r>
      <w:proofErr w:type="spellEnd"/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CC75E7" w:rsidRPr="006907DA" w:rsidRDefault="00CC75E7" w:rsidP="00CC7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7DA" w:rsidRPr="006907DA" w:rsidRDefault="006907DA" w:rsidP="00CC7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Кто из литераторов не был лицеистом первого набора?</w:t>
      </w:r>
    </w:p>
    <w:p w:rsidR="006907DA" w:rsidRDefault="00CC75E7" w:rsidP="00CC7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</w:t>
      </w:r>
      <w:proofErr w:type="spellStart"/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А.С.Пушкин</w:t>
      </w:r>
      <w:proofErr w:type="spellEnd"/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proofErr w:type="spellStart"/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Н.М.Карамзин</w:t>
      </w:r>
      <w:proofErr w:type="spellEnd"/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proofErr w:type="spellStart"/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А.А.Дельвиг</w:t>
      </w:r>
      <w:proofErr w:type="spellEnd"/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proofErr w:type="spellStart"/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В.К.Кюхельбеккер</w:t>
      </w:r>
      <w:proofErr w:type="spellEnd"/>
    </w:p>
    <w:p w:rsidR="00CC75E7" w:rsidRPr="006907DA" w:rsidRDefault="00CC75E7" w:rsidP="00CC7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7DA" w:rsidRPr="006907DA" w:rsidRDefault="00F41807" w:rsidP="00CC7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</w:t>
      </w:r>
      <w:r w:rsidR="006907DA"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4</w:t>
      </w:r>
      <w:r w:rsidR="006907DA"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Найди соответствия.</w:t>
      </w:r>
    </w:p>
    <w:tbl>
      <w:tblPr>
        <w:tblW w:w="9679" w:type="dxa"/>
        <w:tblInd w:w="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11"/>
        <w:gridCol w:w="2268"/>
      </w:tblGrid>
      <w:tr w:rsidR="006907DA" w:rsidRPr="006907DA" w:rsidTr="00F41807">
        <w:tc>
          <w:tcPr>
            <w:tcW w:w="7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7DA" w:rsidRPr="006907DA" w:rsidRDefault="006907DA" w:rsidP="00CC75E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b/>
                <w:bCs/>
                <w:color w:val="020A1B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Pr="006907DA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shd w:val="clear" w:color="auto" w:fill="FFFFFF"/>
                <w:lang w:eastAsia="ru-RU"/>
              </w:rPr>
              <w:t>. Поэт - партизан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7DA" w:rsidRPr="006907DA" w:rsidRDefault="006907DA" w:rsidP="00CC75E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А)</w:t>
            </w:r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К.Ф.Рылеев</w:t>
            </w:r>
            <w:proofErr w:type="spellEnd"/>
          </w:p>
        </w:tc>
      </w:tr>
      <w:tr w:rsidR="006907DA" w:rsidRPr="006907DA" w:rsidTr="00F41807">
        <w:trPr>
          <w:trHeight w:val="620"/>
        </w:trPr>
        <w:tc>
          <w:tcPr>
            <w:tcW w:w="7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7DA" w:rsidRPr="006907DA" w:rsidRDefault="006907DA" w:rsidP="00CC75E7">
            <w:pPr>
              <w:numPr>
                <w:ilvl w:val="0"/>
                <w:numId w:val="5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shd w:val="clear" w:color="auto" w:fill="FFFFFF"/>
                <w:lang w:eastAsia="ru-RU"/>
              </w:rPr>
              <w:t>Поэт, переводчик, педагог, сыгравший значительную роль в судьбе Лермонтова и Тютчева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7DA" w:rsidRPr="006907DA" w:rsidRDefault="006907DA" w:rsidP="00CC75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Б)</w:t>
            </w:r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В.А.Жуковский</w:t>
            </w:r>
            <w:proofErr w:type="spellEnd"/>
          </w:p>
        </w:tc>
      </w:tr>
      <w:tr w:rsidR="006907DA" w:rsidRPr="006907DA" w:rsidTr="00F41807">
        <w:tc>
          <w:tcPr>
            <w:tcW w:w="7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7DA" w:rsidRPr="006907DA" w:rsidRDefault="006907DA" w:rsidP="00CC75E7">
            <w:pPr>
              <w:numPr>
                <w:ilvl w:val="0"/>
                <w:numId w:val="6"/>
              </w:numPr>
              <w:spacing w:after="0" w:line="0" w:lineRule="atLeas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 – декабрист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7DA" w:rsidRPr="006907DA" w:rsidRDefault="006907DA" w:rsidP="00CC75E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В)</w:t>
            </w:r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С.Е.Раич</w:t>
            </w:r>
            <w:proofErr w:type="spellEnd"/>
          </w:p>
        </w:tc>
      </w:tr>
      <w:tr w:rsidR="006907DA" w:rsidRPr="006907DA" w:rsidTr="00F41807">
        <w:tc>
          <w:tcPr>
            <w:tcW w:w="7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7DA" w:rsidRPr="006907DA" w:rsidRDefault="006907DA" w:rsidP="00CC75E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Друг и наставник Пушкина, заступавшийся за поэта перед царём, находившийся у постели смертельно раненного поэта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7DA" w:rsidRPr="006907DA" w:rsidRDefault="006907DA" w:rsidP="00CC75E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Г)</w:t>
            </w:r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Д.В.Давыдов</w:t>
            </w:r>
            <w:proofErr w:type="spellEnd"/>
          </w:p>
        </w:tc>
      </w:tr>
    </w:tbl>
    <w:p w:rsidR="00CC75E7" w:rsidRDefault="00CC75E7" w:rsidP="00F41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07DA" w:rsidRDefault="00F41807" w:rsidP="00CC7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="006907DA"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Направление в литературе и искусстве, боровшееся с канонами классицизма, утверждавшее национальное и индивидуальное своеобразие</w:t>
      </w:r>
    </w:p>
    <w:p w:rsidR="00CC75E7" w:rsidRPr="006907DA" w:rsidRDefault="00CC75E7" w:rsidP="00CC7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C75E7" w:rsidRDefault="00F41807" w:rsidP="00CC7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="006907DA"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Выберите</w:t>
      </w:r>
      <w:proofErr w:type="gramEnd"/>
      <w:r w:rsidR="006907DA"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жанр</w:t>
      </w:r>
      <w:r w:rsidR="00CC75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ы не характерные для романтизма</w:t>
      </w:r>
    </w:p>
    <w:p w:rsidR="006907DA" w:rsidRDefault="006907DA" w:rsidP="00CC7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Песнь, житие, басня, баллада, роман, поэма, сказка, ода, новелла</w:t>
      </w:r>
    </w:p>
    <w:p w:rsidR="00CC75E7" w:rsidRPr="00CC75E7" w:rsidRDefault="00CC75E7" w:rsidP="00CC7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07DA" w:rsidRDefault="00F41807" w:rsidP="00CC7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</w:t>
      </w:r>
      <w:r w:rsidR="006907DA"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Какой период в истории русской литературы именуют золотым веком?</w:t>
      </w:r>
    </w:p>
    <w:p w:rsidR="00CC75E7" w:rsidRPr="006907DA" w:rsidRDefault="00CC75E7" w:rsidP="00CC7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07DA" w:rsidRDefault="00F41807" w:rsidP="00CC7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</w:t>
      </w:r>
      <w:r w:rsidR="006907DA"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Автор «Истории государства Российского»</w:t>
      </w:r>
    </w:p>
    <w:p w:rsidR="00CC75E7" w:rsidRPr="006907DA" w:rsidRDefault="00CC75E7" w:rsidP="00CC7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07DA" w:rsidRPr="006907DA" w:rsidRDefault="00F41807" w:rsidP="00CC7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</w:t>
      </w:r>
      <w:r w:rsidR="006907DA"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Новаторство Карамзина проявилось:</w:t>
      </w:r>
    </w:p>
    <w:p w:rsidR="006907DA" w:rsidRPr="006907DA" w:rsidRDefault="006907DA" w:rsidP="00CC75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обличении социального неравенства героев;</w:t>
      </w:r>
    </w:p>
    <w:p w:rsidR="006907DA" w:rsidRPr="006907DA" w:rsidRDefault="006907DA" w:rsidP="00CC75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осуждении паразитического образа жизни Эраста;</w:t>
      </w:r>
    </w:p>
    <w:p w:rsidR="006907DA" w:rsidRPr="006907DA" w:rsidRDefault="006907DA" w:rsidP="00CC75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детальном изображении внутреннего мира героини.</w:t>
      </w:r>
    </w:p>
    <w:p w:rsidR="00CC75E7" w:rsidRDefault="00CC75E7" w:rsidP="00F41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75E7" w:rsidRDefault="00CC75E7" w:rsidP="00F41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7DA" w:rsidRPr="006907DA" w:rsidRDefault="00CC75E7" w:rsidP="00F41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</w:t>
      </w:r>
      <w:r w:rsidR="00F418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="006907DA" w:rsidRPr="00690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Пейзаж в начале произведения – это</w:t>
      </w:r>
    </w:p>
    <w:p w:rsidR="006907DA" w:rsidRPr="006907DA" w:rsidRDefault="006907DA" w:rsidP="00CC75E7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 </w:t>
      </w: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пейзаж-контраст</w:t>
      </w:r>
    </w:p>
    <w:p w:rsidR="006907DA" w:rsidRPr="006907DA" w:rsidRDefault="006907DA" w:rsidP="00CC75E7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</w:t>
      </w: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пейзаж-созвучие, настраивающий на определенное состояние</w:t>
      </w:r>
    </w:p>
    <w:p w:rsidR="006907DA" w:rsidRDefault="006907DA" w:rsidP="00CC75E7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 </w:t>
      </w: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 экспозиция</w:t>
      </w:r>
    </w:p>
    <w:p w:rsidR="00CC75E7" w:rsidRPr="006907DA" w:rsidRDefault="00CC75E7" w:rsidP="00CC75E7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7DA" w:rsidRPr="006907DA" w:rsidRDefault="006907DA" w:rsidP="006907DA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Назовите цветы, которые продавала Лиза</w:t>
      </w:r>
    </w:p>
    <w:p w:rsidR="00314B8D" w:rsidRDefault="00314B8D" w:rsidP="00314B8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7DA" w:rsidRPr="006907DA" w:rsidRDefault="00314B8D" w:rsidP="00314B8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12. </w:t>
      </w:r>
      <w:r w:rsidR="006907DA" w:rsidRPr="00690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Главный герой - Эраст – это</w:t>
      </w:r>
    </w:p>
    <w:p w:rsidR="006907DA" w:rsidRPr="006907DA" w:rsidRDefault="006907DA" w:rsidP="00314B8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 </w:t>
      </w: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герой с противоречивым характером</w:t>
      </w:r>
      <w:r w:rsidR="00F41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6907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 </w:t>
      </w: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положительный герой</w:t>
      </w:r>
    </w:p>
    <w:p w:rsidR="006907DA" w:rsidRDefault="006907DA" w:rsidP="00314B8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 </w:t>
      </w: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отрицательный герой</w:t>
      </w:r>
      <w:r w:rsidRPr="006907DA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 </w:t>
      </w:r>
    </w:p>
    <w:p w:rsidR="00314B8D" w:rsidRPr="006907DA" w:rsidRDefault="00314B8D" w:rsidP="00314B8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7DA" w:rsidRPr="006907DA" w:rsidRDefault="006907DA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  </w:t>
      </w:r>
      <w:r w:rsidRPr="00690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</w:t>
      </w:r>
      <w:r w:rsidRPr="00690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Гроза в произведении – это</w:t>
      </w:r>
    </w:p>
    <w:p w:rsidR="00314B8D" w:rsidRDefault="00314B8D" w:rsidP="006412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="00F41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знак бед</w:t>
      </w:r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314B8D" w:rsidRDefault="00314B8D" w:rsidP="006412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явление природы</w:t>
      </w:r>
      <w:r w:rsidR="00F41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314B8D" w:rsidRDefault="00314B8D" w:rsidP="006412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сетование природы о потерянной невинности    </w:t>
      </w:r>
    </w:p>
    <w:p w:rsidR="006907DA" w:rsidRPr="006907DA" w:rsidRDefault="006907DA" w:rsidP="006412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907DA" w:rsidRPr="006907DA" w:rsidRDefault="006907DA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="00C671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</w:t>
      </w:r>
      <w:r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К какому литературному направлению относится повесть «Бедная Лиза»</w:t>
      </w:r>
    </w:p>
    <w:p w:rsidR="00314B8D" w:rsidRDefault="00C671D4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</w:t>
      </w:r>
    </w:p>
    <w:p w:rsidR="006907DA" w:rsidRPr="006907DA" w:rsidRDefault="00314B8D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  <w:r w:rsidR="00C671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</w:t>
      </w:r>
      <w:r w:rsidR="006907DA"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6907DA" w:rsidRPr="0069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«Бедной Лизе» действие происходит:</w:t>
      </w:r>
    </w:p>
    <w:p w:rsidR="006907DA" w:rsidRDefault="00314B8D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</w:t>
      </w:r>
      <w:r w:rsidR="00F41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Москве </w:t>
      </w:r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в </w:t>
      </w:r>
      <w:proofErr w:type="gramStart"/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Петербурге;</w:t>
      </w:r>
      <w:r w:rsidR="00F41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6907DA" w:rsidRPr="0069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окрестностях Москвы.</w:t>
      </w:r>
    </w:p>
    <w:p w:rsidR="00314B8D" w:rsidRPr="00AC7258" w:rsidRDefault="00314B8D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7258" w:rsidRPr="00C671D4" w:rsidRDefault="00AC7258" w:rsidP="00AC7258">
      <w:pPr>
        <w:shd w:val="clear" w:color="auto" w:fill="FFFFFF"/>
        <w:spacing w:after="0" w:line="240" w:lineRule="auto"/>
        <w:rPr>
          <w:rFonts w:ascii="Calibri" w:eastAsia="Times New Roman" w:hAnsi="Calibri" w:cs="Arial"/>
          <w:b/>
          <w:color w:val="000000"/>
          <w:sz w:val="24"/>
          <w:szCs w:val="24"/>
          <w:lang w:eastAsia="ru-RU"/>
        </w:rPr>
      </w:pPr>
      <w:r w:rsidRPr="00AC72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AC72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</w:t>
      </w:r>
      <w:r w:rsidRPr="00AC7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671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Автор «теории трёх штилей</w:t>
      </w:r>
      <w:r w:rsidRPr="00C671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»:</w:t>
      </w:r>
    </w:p>
    <w:p w:rsidR="00AC7258" w:rsidRDefault="00314B8D" w:rsidP="00AC72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AC7258" w:rsidRPr="00AC72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7258"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gramStart"/>
      <w:r w:rsidR="00AC7258"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Кантемир</w:t>
      </w:r>
      <w:r w:rsidR="00AC72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7258" w:rsidRPr="00AC72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7258"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="00AC7258"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Тредиаковский</w:t>
      </w:r>
      <w:r w:rsidR="00AC72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7258" w:rsidRPr="00AC72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AC7258"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Ломоносов</w:t>
      </w:r>
    </w:p>
    <w:p w:rsidR="00314B8D" w:rsidRDefault="00314B8D" w:rsidP="00AC72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7258" w:rsidRPr="00C671D4" w:rsidRDefault="00AC7258" w:rsidP="00AC7258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AC7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</w:t>
      </w:r>
      <w:r w:rsidRPr="00C671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Ода (согласно теории классицизма) относится к:</w:t>
      </w:r>
    </w:p>
    <w:p w:rsidR="00AC7258" w:rsidRDefault="00314B8D" w:rsidP="00AC72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AC7258"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высоким </w:t>
      </w:r>
      <w:proofErr w:type="gramStart"/>
      <w:r w:rsidR="00AC7258"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жанрам</w:t>
      </w:r>
      <w:r w:rsidR="00AC72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AC7258"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="00AC7258"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поучительным жанрам</w:t>
      </w:r>
      <w:r w:rsidR="00AC72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AC7258"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низким жанрам</w:t>
      </w:r>
    </w:p>
    <w:p w:rsidR="00314B8D" w:rsidRDefault="00314B8D" w:rsidP="00AC72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1807" w:rsidRPr="00C671D4" w:rsidRDefault="00F41807" w:rsidP="00F41807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Pr="00F418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</w:t>
      </w:r>
      <w:r w:rsidRPr="00C671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Классицизм как художественное направление возник в:</w:t>
      </w:r>
    </w:p>
    <w:p w:rsidR="00F41807" w:rsidRDefault="00314B8D" w:rsidP="00F41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F52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F41807"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Великобритании</w:t>
      </w:r>
      <w:r w:rsidR="00F41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F52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F41807"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России</w:t>
      </w:r>
      <w:r w:rsidR="00F41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F52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="00F41807" w:rsidRPr="00C67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Франции</w:t>
      </w:r>
    </w:p>
    <w:p w:rsidR="00667F78" w:rsidRDefault="00667F78" w:rsidP="00AC725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667F78" w:rsidRDefault="00667F78" w:rsidP="00AC725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667F78" w:rsidRDefault="00667F78" w:rsidP="00AC725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667F78" w:rsidRPr="00C671D4" w:rsidRDefault="00667F78" w:rsidP="00AC725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667F78" w:rsidRPr="00667F78" w:rsidRDefault="00667F78" w:rsidP="00314B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7F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к к</w:t>
      </w:r>
      <w:r w:rsidRPr="00667F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онтрольной </w:t>
      </w:r>
      <w:proofErr w:type="gramStart"/>
      <w:r w:rsidRPr="00667F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работе  №</w:t>
      </w:r>
      <w:proofErr w:type="gramEnd"/>
      <w:r w:rsidRPr="00667F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</w:p>
    <w:p w:rsidR="006412AE" w:rsidRDefault="00667F78" w:rsidP="00314B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Тест по </w:t>
      </w:r>
      <w:proofErr w:type="spellStart"/>
      <w:r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5F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Особенности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классицизма и сентиментализма.</w:t>
      </w:r>
      <w:r w:rsidRPr="00EE5F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314B8D" w:rsidRDefault="00314B8D" w:rsidP="00314B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3685"/>
        <w:gridCol w:w="958"/>
      </w:tblGrid>
      <w:tr w:rsidR="006412AE" w:rsidTr="006412AE">
        <w:tc>
          <w:tcPr>
            <w:tcW w:w="675" w:type="dxa"/>
          </w:tcPr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53" w:type="dxa"/>
          </w:tcPr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1вариант</w:t>
            </w:r>
          </w:p>
        </w:tc>
        <w:tc>
          <w:tcPr>
            <w:tcW w:w="3685" w:type="dxa"/>
          </w:tcPr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2вариант</w:t>
            </w:r>
          </w:p>
        </w:tc>
        <w:tc>
          <w:tcPr>
            <w:tcW w:w="958" w:type="dxa"/>
          </w:tcPr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  <w:proofErr w:type="gramEnd"/>
          </w:p>
        </w:tc>
      </w:tr>
      <w:tr w:rsidR="006412AE" w:rsidTr="006412AE">
        <w:tc>
          <w:tcPr>
            <w:tcW w:w="675" w:type="dxa"/>
          </w:tcPr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6412AE" w:rsidRDefault="006412AE" w:rsidP="006412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Классицизм, сентиментализм, романтизм, реализм</w:t>
            </w:r>
          </w:p>
        </w:tc>
        <w:tc>
          <w:tcPr>
            <w:tcW w:w="3685" w:type="dxa"/>
          </w:tcPr>
          <w:p w:rsidR="00C671D4" w:rsidRPr="006907DA" w:rsidRDefault="00C671D4" w:rsidP="00C671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Декабристы</w:t>
            </w:r>
          </w:p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6412AE" w:rsidRDefault="00667F7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12AE" w:rsidTr="006412AE">
        <w:tc>
          <w:tcPr>
            <w:tcW w:w="675" w:type="dxa"/>
          </w:tcPr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</w:tcPr>
          <w:p w:rsidR="006412AE" w:rsidRDefault="006412AE" w:rsidP="006412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Отечественной войны 1812 года</w:t>
            </w:r>
          </w:p>
        </w:tc>
        <w:tc>
          <w:tcPr>
            <w:tcW w:w="3685" w:type="dxa"/>
          </w:tcPr>
          <w:p w:rsidR="006412AE" w:rsidRDefault="00C671D4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7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И.А.Крылов</w:t>
            </w:r>
            <w:proofErr w:type="spellEnd"/>
            <w:r w:rsidRPr="00C67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7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Ф.И.Тютчев</w:t>
            </w:r>
            <w:proofErr w:type="spellEnd"/>
            <w:r w:rsidRPr="00C67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7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А.А.Фет</w:t>
            </w:r>
            <w:proofErr w:type="spellEnd"/>
          </w:p>
        </w:tc>
        <w:tc>
          <w:tcPr>
            <w:tcW w:w="958" w:type="dxa"/>
          </w:tcPr>
          <w:p w:rsidR="006412AE" w:rsidRDefault="00667F7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12AE" w:rsidTr="006412AE">
        <w:tc>
          <w:tcPr>
            <w:tcW w:w="675" w:type="dxa"/>
          </w:tcPr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:rsidR="006412AE" w:rsidRDefault="006412AE" w:rsidP="006412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Золотой век</w:t>
            </w:r>
          </w:p>
        </w:tc>
        <w:tc>
          <w:tcPr>
            <w:tcW w:w="3685" w:type="dxa"/>
          </w:tcPr>
          <w:p w:rsidR="006412AE" w:rsidRDefault="00C671D4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7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Н.М.Карамзин</w:t>
            </w:r>
            <w:proofErr w:type="spellEnd"/>
          </w:p>
        </w:tc>
        <w:tc>
          <w:tcPr>
            <w:tcW w:w="958" w:type="dxa"/>
          </w:tcPr>
          <w:p w:rsidR="006412AE" w:rsidRDefault="00667F7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12AE" w:rsidTr="006412AE">
        <w:tc>
          <w:tcPr>
            <w:tcW w:w="675" w:type="dxa"/>
          </w:tcPr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</w:tcPr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41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М.В.Ломоносов</w:t>
            </w:r>
            <w:proofErr w:type="spellEnd"/>
          </w:p>
        </w:tc>
        <w:tc>
          <w:tcPr>
            <w:tcW w:w="3685" w:type="dxa"/>
          </w:tcPr>
          <w:p w:rsidR="006412AE" w:rsidRDefault="00C671D4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– г, 2 – в, 3 – а, 4 – б</w:t>
            </w:r>
          </w:p>
        </w:tc>
        <w:tc>
          <w:tcPr>
            <w:tcW w:w="958" w:type="dxa"/>
          </w:tcPr>
          <w:p w:rsidR="006412AE" w:rsidRDefault="00667F7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12AE" w:rsidTr="006412AE">
        <w:tc>
          <w:tcPr>
            <w:tcW w:w="675" w:type="dxa"/>
          </w:tcPr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</w:tcPr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41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</w:t>
            </w:r>
            <w:proofErr w:type="spellEnd"/>
          </w:p>
        </w:tc>
        <w:tc>
          <w:tcPr>
            <w:tcW w:w="3685" w:type="dxa"/>
          </w:tcPr>
          <w:p w:rsidR="006412AE" w:rsidRDefault="00C671D4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Романтизм</w:t>
            </w:r>
          </w:p>
        </w:tc>
        <w:tc>
          <w:tcPr>
            <w:tcW w:w="958" w:type="dxa"/>
          </w:tcPr>
          <w:p w:rsidR="006412AE" w:rsidRDefault="00667F7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12AE" w:rsidTr="006412AE">
        <w:tc>
          <w:tcPr>
            <w:tcW w:w="675" w:type="dxa"/>
          </w:tcPr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3" w:type="dxa"/>
          </w:tcPr>
          <w:p w:rsidR="006412AE" w:rsidRDefault="006412AE" w:rsidP="006412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Западная Европа</w:t>
            </w:r>
          </w:p>
        </w:tc>
        <w:tc>
          <w:tcPr>
            <w:tcW w:w="3685" w:type="dxa"/>
          </w:tcPr>
          <w:p w:rsidR="006412AE" w:rsidRDefault="00C671D4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Песнь, житие, басня, роман, ода</w:t>
            </w:r>
          </w:p>
        </w:tc>
        <w:tc>
          <w:tcPr>
            <w:tcW w:w="958" w:type="dxa"/>
          </w:tcPr>
          <w:p w:rsidR="006412AE" w:rsidRDefault="00667F7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12AE" w:rsidTr="006412AE">
        <w:tc>
          <w:tcPr>
            <w:tcW w:w="675" w:type="dxa"/>
          </w:tcPr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3" w:type="dxa"/>
          </w:tcPr>
          <w:p w:rsidR="006412AE" w:rsidRDefault="006412AE" w:rsidP="006412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баллада</w:t>
            </w:r>
            <w:proofErr w:type="gramEnd"/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поэма, сказка,  новелла</w:t>
            </w:r>
          </w:p>
        </w:tc>
        <w:tc>
          <w:tcPr>
            <w:tcW w:w="3685" w:type="dxa"/>
          </w:tcPr>
          <w:p w:rsidR="006412AE" w:rsidRDefault="00C671D4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век</w:t>
            </w:r>
          </w:p>
        </w:tc>
        <w:tc>
          <w:tcPr>
            <w:tcW w:w="958" w:type="dxa"/>
          </w:tcPr>
          <w:p w:rsidR="006412AE" w:rsidRDefault="00667F7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12AE" w:rsidTr="006412AE">
        <w:tc>
          <w:tcPr>
            <w:tcW w:w="675" w:type="dxa"/>
          </w:tcPr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3" w:type="dxa"/>
          </w:tcPr>
          <w:p w:rsidR="006412AE" w:rsidRPr="006907DA" w:rsidRDefault="006412AE" w:rsidP="006412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– в; 2 – а; 3 – б</w:t>
            </w:r>
          </w:p>
          <w:p w:rsidR="006412AE" w:rsidRPr="006907DA" w:rsidRDefault="006412AE" w:rsidP="006412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6412AE" w:rsidRDefault="00C671D4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7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Н.М.Карамзин</w:t>
            </w:r>
            <w:proofErr w:type="spellEnd"/>
          </w:p>
        </w:tc>
        <w:tc>
          <w:tcPr>
            <w:tcW w:w="958" w:type="dxa"/>
          </w:tcPr>
          <w:p w:rsidR="006412AE" w:rsidRDefault="00667F7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12AE" w:rsidTr="006412AE">
        <w:tc>
          <w:tcPr>
            <w:tcW w:w="675" w:type="dxa"/>
          </w:tcPr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3" w:type="dxa"/>
          </w:tcPr>
          <w:p w:rsidR="006412AE" w:rsidRPr="006907DA" w:rsidRDefault="006412AE" w:rsidP="006412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обыденный и мир воображаемый противопоставлены в произведениях эпохи романтизма.</w:t>
            </w:r>
          </w:p>
          <w:p w:rsidR="006412AE" w:rsidRPr="006907DA" w:rsidRDefault="006412AE" w:rsidP="006412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6412AE" w:rsidRDefault="00C671D4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58" w:type="dxa"/>
          </w:tcPr>
          <w:p w:rsidR="006412AE" w:rsidRDefault="00667F7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12AE" w:rsidTr="006412AE">
        <w:tc>
          <w:tcPr>
            <w:tcW w:w="675" w:type="dxa"/>
          </w:tcPr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3" w:type="dxa"/>
          </w:tcPr>
          <w:p w:rsidR="006412AE" w:rsidRPr="006907DA" w:rsidRDefault="006412AE" w:rsidP="00C671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85" w:type="dxa"/>
          </w:tcPr>
          <w:p w:rsidR="006412AE" w:rsidRDefault="00C671D4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8" w:type="dxa"/>
          </w:tcPr>
          <w:p w:rsidR="006412AE" w:rsidRDefault="00667F7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12AE" w:rsidTr="006412AE">
        <w:tc>
          <w:tcPr>
            <w:tcW w:w="675" w:type="dxa"/>
          </w:tcPr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253" w:type="dxa"/>
          </w:tcPr>
          <w:p w:rsidR="006412AE" w:rsidRPr="006907DA" w:rsidRDefault="006412AE" w:rsidP="006412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685" w:type="dxa"/>
          </w:tcPr>
          <w:p w:rsidR="006412AE" w:rsidRDefault="00C671D4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Ландыши</w:t>
            </w:r>
          </w:p>
        </w:tc>
        <w:tc>
          <w:tcPr>
            <w:tcW w:w="958" w:type="dxa"/>
          </w:tcPr>
          <w:p w:rsidR="006412AE" w:rsidRDefault="00667F7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12AE" w:rsidTr="006412AE">
        <w:tc>
          <w:tcPr>
            <w:tcW w:w="675" w:type="dxa"/>
          </w:tcPr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3" w:type="dxa"/>
          </w:tcPr>
          <w:p w:rsidR="006412AE" w:rsidRPr="006907DA" w:rsidRDefault="006412AE" w:rsidP="006412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85" w:type="dxa"/>
          </w:tcPr>
          <w:p w:rsidR="006412AE" w:rsidRDefault="00C671D4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58" w:type="dxa"/>
          </w:tcPr>
          <w:p w:rsidR="006412AE" w:rsidRDefault="00667F7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12AE" w:rsidTr="006412AE">
        <w:tc>
          <w:tcPr>
            <w:tcW w:w="675" w:type="dxa"/>
          </w:tcPr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3" w:type="dxa"/>
          </w:tcPr>
          <w:p w:rsidR="006412AE" w:rsidRPr="006907DA" w:rsidRDefault="006412AE" w:rsidP="006412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85" w:type="dxa"/>
          </w:tcPr>
          <w:p w:rsidR="006412AE" w:rsidRDefault="00C671D4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58" w:type="dxa"/>
          </w:tcPr>
          <w:p w:rsidR="006412AE" w:rsidRDefault="00667F7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12AE" w:rsidTr="006412AE">
        <w:tc>
          <w:tcPr>
            <w:tcW w:w="675" w:type="dxa"/>
          </w:tcPr>
          <w:p w:rsidR="006412AE" w:rsidRDefault="006412AE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3" w:type="dxa"/>
          </w:tcPr>
          <w:p w:rsidR="006412AE" w:rsidRPr="006907DA" w:rsidRDefault="006412AE" w:rsidP="006412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685" w:type="dxa"/>
          </w:tcPr>
          <w:p w:rsidR="006412AE" w:rsidRDefault="00C671D4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Сентиментализм</w:t>
            </w:r>
          </w:p>
        </w:tc>
        <w:tc>
          <w:tcPr>
            <w:tcW w:w="958" w:type="dxa"/>
          </w:tcPr>
          <w:p w:rsidR="006412AE" w:rsidRDefault="00667F7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12AE" w:rsidTr="006412AE">
        <w:tc>
          <w:tcPr>
            <w:tcW w:w="675" w:type="dxa"/>
          </w:tcPr>
          <w:p w:rsidR="006412AE" w:rsidRDefault="00C671D4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53" w:type="dxa"/>
          </w:tcPr>
          <w:p w:rsidR="006412AE" w:rsidRPr="006412AE" w:rsidRDefault="00C671D4" w:rsidP="006412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685" w:type="dxa"/>
          </w:tcPr>
          <w:p w:rsidR="006412AE" w:rsidRDefault="00C671D4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</w:p>
        </w:tc>
        <w:tc>
          <w:tcPr>
            <w:tcW w:w="958" w:type="dxa"/>
          </w:tcPr>
          <w:p w:rsidR="006412AE" w:rsidRDefault="00667F7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12AE" w:rsidTr="006412AE">
        <w:tc>
          <w:tcPr>
            <w:tcW w:w="675" w:type="dxa"/>
          </w:tcPr>
          <w:p w:rsidR="006412AE" w:rsidRDefault="00C671D4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53" w:type="dxa"/>
          </w:tcPr>
          <w:p w:rsidR="006412AE" w:rsidRPr="006412AE" w:rsidRDefault="00C671D4" w:rsidP="006412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</w:tcPr>
          <w:p w:rsidR="006412AE" w:rsidRDefault="00AC725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8" w:type="dxa"/>
          </w:tcPr>
          <w:p w:rsidR="006412AE" w:rsidRDefault="00667F7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12AE" w:rsidTr="006412AE">
        <w:tc>
          <w:tcPr>
            <w:tcW w:w="675" w:type="dxa"/>
          </w:tcPr>
          <w:p w:rsidR="006412AE" w:rsidRDefault="00AC725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53" w:type="dxa"/>
          </w:tcPr>
          <w:p w:rsidR="006412AE" w:rsidRPr="006412AE" w:rsidRDefault="00AC7258" w:rsidP="006412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</w:tcPr>
          <w:p w:rsidR="006412AE" w:rsidRDefault="00AC725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</w:tcPr>
          <w:p w:rsidR="006412AE" w:rsidRDefault="00667F7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12AE" w:rsidTr="006412AE">
        <w:tc>
          <w:tcPr>
            <w:tcW w:w="675" w:type="dxa"/>
          </w:tcPr>
          <w:p w:rsidR="006412AE" w:rsidRDefault="00FC4B40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53" w:type="dxa"/>
          </w:tcPr>
          <w:p w:rsidR="006412AE" w:rsidRPr="006412AE" w:rsidRDefault="00FC4B40" w:rsidP="006412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</w:tcPr>
          <w:p w:rsidR="006412AE" w:rsidRDefault="00F52504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8" w:type="dxa"/>
          </w:tcPr>
          <w:p w:rsidR="006412AE" w:rsidRDefault="00667F78" w:rsidP="00690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6412AE" w:rsidRDefault="006412AE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12AE" w:rsidRPr="006907DA" w:rsidRDefault="006412AE" w:rsidP="00690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7DA" w:rsidRPr="006907DA" w:rsidRDefault="006907DA" w:rsidP="00C671D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7F78" w:rsidRPr="00667F78" w:rsidRDefault="00667F7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F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Выведение итоговой оценки</w:t>
      </w:r>
      <w:r w:rsidRPr="00667F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67F78" w:rsidRDefault="00667F7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28</w:t>
      </w:r>
      <w:r w:rsidRPr="00667F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балла.</w:t>
      </w:r>
    </w:p>
    <w:p w:rsidR="00667F78" w:rsidRPr="00667F78" w:rsidRDefault="00667F7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F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«5» = 28-26 </w:t>
      </w:r>
      <w:r w:rsidRPr="00667F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(100 - 90%)</w:t>
      </w:r>
    </w:p>
    <w:p w:rsidR="00667F78" w:rsidRPr="00667F78" w:rsidRDefault="00667F7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F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«4» </w:t>
      </w:r>
      <w:proofErr w:type="gramStart"/>
      <w:r w:rsidRPr="00667F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 </w:t>
      </w:r>
      <w:r w:rsidR="000C3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-21</w:t>
      </w:r>
      <w:r w:rsidRPr="00667F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 (89- 75%)</w:t>
      </w:r>
    </w:p>
    <w:p w:rsidR="00667F78" w:rsidRPr="00667F78" w:rsidRDefault="000C367B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= 20-14</w:t>
      </w:r>
      <w:r w:rsidR="00667F78" w:rsidRPr="00667F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  (74– 50%)</w:t>
      </w:r>
    </w:p>
    <w:p w:rsidR="00667F78" w:rsidRPr="00667F78" w:rsidRDefault="000C367B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= 13</w:t>
      </w:r>
      <w:r w:rsidR="00667F78" w:rsidRPr="00667F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0 б.  (0- 49%)</w:t>
      </w:r>
    </w:p>
    <w:p w:rsidR="00667F78" w:rsidRPr="00667F78" w:rsidRDefault="00667F78" w:rsidP="00667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F78" w:rsidRDefault="00667F7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34B2" w:rsidRDefault="000A34B2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4B2" w:rsidRDefault="000A34B2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4B2" w:rsidRDefault="000A34B2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4B2" w:rsidRDefault="000A34B2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4B2" w:rsidRDefault="000A34B2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4B2" w:rsidRDefault="000A34B2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4B2" w:rsidRDefault="000A34B2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4B2" w:rsidRDefault="000A34B2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4B2" w:rsidRDefault="000A34B2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4B2" w:rsidRDefault="000A34B2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4B2" w:rsidRDefault="000A34B2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4B2" w:rsidRDefault="000A34B2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4B2" w:rsidRDefault="000A34B2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4B2" w:rsidRDefault="000A34B2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4B2" w:rsidRDefault="000A34B2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4B2" w:rsidRDefault="000A34B2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4B2" w:rsidRDefault="000A34B2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4B2" w:rsidRDefault="000A34B2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4B2" w:rsidRDefault="000A34B2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4B2" w:rsidRDefault="000A34B2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F61E8" w:rsidRDefault="00CF61E8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CF61E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Бланк ответов</w:t>
      </w:r>
    </w:p>
    <w:p w:rsidR="00CF61E8" w:rsidRPr="00EE5F9F" w:rsidRDefault="00CF61E8" w:rsidP="00CF61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E5F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Контрольная </w:t>
      </w:r>
      <w:proofErr w:type="gramStart"/>
      <w:r w:rsidRPr="00EE5F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 №</w:t>
      </w:r>
      <w:proofErr w:type="gramEnd"/>
      <w:r w:rsidRPr="00EE5F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 </w:t>
      </w:r>
      <w:r w:rsidRPr="0069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 по литературе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F61E8" w:rsidRPr="00CF61E8" w:rsidRDefault="00CF61E8" w:rsidP="00CF61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5F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Особенности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классицизма и сентиментализма.</w:t>
      </w:r>
      <w:r w:rsidRPr="00EE5F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6796"/>
      </w:tblGrid>
      <w:tr w:rsidR="00CF61E8" w:rsidRPr="00CF61E8" w:rsidTr="00A72203">
        <w:tc>
          <w:tcPr>
            <w:tcW w:w="2274" w:type="dxa"/>
          </w:tcPr>
          <w:p w:rsidR="00CF61E8" w:rsidRPr="00CF61E8" w:rsidRDefault="00CF61E8" w:rsidP="00CF61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6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Фамилия, имя учащегося                                         </w:t>
            </w:r>
          </w:p>
        </w:tc>
        <w:tc>
          <w:tcPr>
            <w:tcW w:w="7081" w:type="dxa"/>
          </w:tcPr>
          <w:p w:rsidR="00CF61E8" w:rsidRPr="00CF61E8" w:rsidRDefault="00CF61E8" w:rsidP="00CF61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1E8" w:rsidRPr="00CF61E8" w:rsidTr="00A72203">
        <w:trPr>
          <w:trHeight w:val="205"/>
        </w:trPr>
        <w:tc>
          <w:tcPr>
            <w:tcW w:w="2274" w:type="dxa"/>
          </w:tcPr>
          <w:p w:rsidR="00CF61E8" w:rsidRPr="00CF61E8" w:rsidRDefault="00CF61E8" w:rsidP="00CF61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6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Дата проведения</w:t>
            </w:r>
          </w:p>
        </w:tc>
        <w:tc>
          <w:tcPr>
            <w:tcW w:w="7081" w:type="dxa"/>
          </w:tcPr>
          <w:p w:rsidR="00CF61E8" w:rsidRPr="00CF61E8" w:rsidRDefault="00CF61E8" w:rsidP="00CF61E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CF61E8" w:rsidRPr="00CF61E8" w:rsidRDefault="00CF61E8" w:rsidP="00CF61E8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</w:t>
      </w:r>
      <w:r w:rsidRPr="00CF61E8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4731"/>
        <w:gridCol w:w="3686"/>
      </w:tblGrid>
      <w:tr w:rsidR="00CF61E8" w:rsidRPr="00CF61E8" w:rsidTr="00CF61E8">
        <w:tc>
          <w:tcPr>
            <w:tcW w:w="797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61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731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61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3686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61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Результативность</w:t>
            </w:r>
          </w:p>
        </w:tc>
      </w:tr>
      <w:tr w:rsidR="00CF61E8" w:rsidRPr="00CF61E8" w:rsidTr="00CF61E8">
        <w:tc>
          <w:tcPr>
            <w:tcW w:w="797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61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61E8" w:rsidRPr="00CF61E8" w:rsidTr="00CF61E8">
        <w:tc>
          <w:tcPr>
            <w:tcW w:w="797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61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61E8" w:rsidRPr="00CF61E8" w:rsidTr="00CF61E8">
        <w:tc>
          <w:tcPr>
            <w:tcW w:w="797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61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61E8" w:rsidRPr="00CF61E8" w:rsidTr="00CF61E8">
        <w:tc>
          <w:tcPr>
            <w:tcW w:w="797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61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61E8" w:rsidRPr="00CF61E8" w:rsidTr="00CF61E8">
        <w:tc>
          <w:tcPr>
            <w:tcW w:w="797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61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1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61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3686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61E8" w:rsidRPr="00CF61E8" w:rsidTr="00CF61E8">
        <w:tc>
          <w:tcPr>
            <w:tcW w:w="797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61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1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61E8" w:rsidRPr="00CF61E8" w:rsidTr="00CF61E8">
        <w:tc>
          <w:tcPr>
            <w:tcW w:w="797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61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1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61E8" w:rsidRPr="00CF61E8" w:rsidTr="00CF61E8">
        <w:tc>
          <w:tcPr>
            <w:tcW w:w="797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61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1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61E8" w:rsidRPr="00CF61E8" w:rsidTr="00CF61E8">
        <w:tc>
          <w:tcPr>
            <w:tcW w:w="797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61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31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61E8" w:rsidRPr="00CF61E8" w:rsidTr="00CF61E8">
        <w:tc>
          <w:tcPr>
            <w:tcW w:w="797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61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1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61E8" w:rsidRPr="00CF61E8" w:rsidTr="00CF61E8">
        <w:tc>
          <w:tcPr>
            <w:tcW w:w="797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61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731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61E8" w:rsidRPr="00CF61E8" w:rsidTr="00CF61E8">
        <w:tc>
          <w:tcPr>
            <w:tcW w:w="797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61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731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61E8" w:rsidRPr="00CF61E8" w:rsidTr="00CF61E8">
        <w:tc>
          <w:tcPr>
            <w:tcW w:w="797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61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731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61E8" w:rsidRPr="00CF61E8" w:rsidTr="00CF61E8">
        <w:tc>
          <w:tcPr>
            <w:tcW w:w="797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61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731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61E8" w:rsidRPr="00CF61E8" w:rsidTr="00CF61E8">
        <w:tc>
          <w:tcPr>
            <w:tcW w:w="797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731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61E8" w:rsidRPr="00CF61E8" w:rsidTr="00CF61E8">
        <w:tc>
          <w:tcPr>
            <w:tcW w:w="797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731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61E8" w:rsidRPr="00CF61E8" w:rsidTr="00CF61E8">
        <w:tc>
          <w:tcPr>
            <w:tcW w:w="797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731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61E8" w:rsidRPr="00CF61E8" w:rsidTr="00CF61E8">
        <w:tc>
          <w:tcPr>
            <w:tcW w:w="797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731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F61E8" w:rsidRPr="00CF61E8" w:rsidRDefault="00CF61E8" w:rsidP="00CF61E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F61E8" w:rsidRPr="00CF61E8" w:rsidRDefault="00CF61E8" w:rsidP="00CF61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61E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CF61E8" w:rsidRPr="00CF61E8" w:rsidRDefault="00CF61E8" w:rsidP="00CF61E8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F61E8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CF61E8">
        <w:rPr>
          <w:rFonts w:ascii="Times New Roman" w:eastAsia="Calibri" w:hAnsi="Times New Roman" w:cs="Times New Roman"/>
          <w:b/>
          <w:sz w:val="24"/>
          <w:szCs w:val="24"/>
        </w:rPr>
        <w:t xml:space="preserve">Всего набрано баллов________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Pr="00CF61E8">
        <w:rPr>
          <w:rFonts w:ascii="Times New Roman" w:eastAsia="Calibri" w:hAnsi="Times New Roman" w:cs="Times New Roman"/>
          <w:b/>
          <w:sz w:val="24"/>
          <w:szCs w:val="24"/>
        </w:rPr>
        <w:t xml:space="preserve">  Оценка _______________</w:t>
      </w:r>
    </w:p>
    <w:p w:rsidR="00CF61E8" w:rsidRPr="00CF61E8" w:rsidRDefault="00CF61E8" w:rsidP="00CF61E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F61E8">
        <w:rPr>
          <w:rFonts w:ascii="Times New Roman" w:eastAsia="Calibri" w:hAnsi="Times New Roman" w:cs="Times New Roman"/>
          <w:b/>
          <w:sz w:val="24"/>
          <w:szCs w:val="24"/>
        </w:rPr>
        <w:t xml:space="preserve">       Учитель</w:t>
      </w: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1E8" w:rsidRPr="00667F78" w:rsidRDefault="00CF61E8" w:rsidP="00667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F61E8" w:rsidRPr="00667F78" w:rsidSect="00F4180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6281A"/>
    <w:multiLevelType w:val="multilevel"/>
    <w:tmpl w:val="7576D25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7121B0"/>
    <w:multiLevelType w:val="multilevel"/>
    <w:tmpl w:val="4F6C4D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AA511D"/>
    <w:multiLevelType w:val="multilevel"/>
    <w:tmpl w:val="080022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0B19B0"/>
    <w:multiLevelType w:val="multilevel"/>
    <w:tmpl w:val="57D85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B66BCA"/>
    <w:multiLevelType w:val="multilevel"/>
    <w:tmpl w:val="DF3CAA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6A4A6A"/>
    <w:multiLevelType w:val="multilevel"/>
    <w:tmpl w:val="0F708E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360178"/>
    <w:multiLevelType w:val="multilevel"/>
    <w:tmpl w:val="1180B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9B153D"/>
    <w:multiLevelType w:val="multilevel"/>
    <w:tmpl w:val="F5DC7B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1D1327"/>
    <w:multiLevelType w:val="multilevel"/>
    <w:tmpl w:val="F5184F7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A16EC2"/>
    <w:multiLevelType w:val="multilevel"/>
    <w:tmpl w:val="C9E4A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BF5CE9"/>
    <w:multiLevelType w:val="multilevel"/>
    <w:tmpl w:val="64D6EC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911747"/>
    <w:multiLevelType w:val="multilevel"/>
    <w:tmpl w:val="6B4EF6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331893"/>
    <w:multiLevelType w:val="multilevel"/>
    <w:tmpl w:val="CDB2D4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396498"/>
    <w:multiLevelType w:val="multilevel"/>
    <w:tmpl w:val="DFF2D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603466"/>
    <w:multiLevelType w:val="multilevel"/>
    <w:tmpl w:val="F72860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883497"/>
    <w:multiLevelType w:val="multilevel"/>
    <w:tmpl w:val="74A2D7B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97619E"/>
    <w:multiLevelType w:val="multilevel"/>
    <w:tmpl w:val="52785E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721936"/>
    <w:multiLevelType w:val="multilevel"/>
    <w:tmpl w:val="AEE0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955FC3"/>
    <w:multiLevelType w:val="multilevel"/>
    <w:tmpl w:val="06507D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3"/>
  </w:num>
  <w:num w:numId="5">
    <w:abstractNumId w:val="7"/>
  </w:num>
  <w:num w:numId="6">
    <w:abstractNumId w:val="11"/>
  </w:num>
  <w:num w:numId="7">
    <w:abstractNumId w:val="16"/>
  </w:num>
  <w:num w:numId="8">
    <w:abstractNumId w:val="1"/>
  </w:num>
  <w:num w:numId="9">
    <w:abstractNumId w:val="8"/>
  </w:num>
  <w:num w:numId="10">
    <w:abstractNumId w:val="15"/>
  </w:num>
  <w:num w:numId="11">
    <w:abstractNumId w:val="13"/>
  </w:num>
  <w:num w:numId="12">
    <w:abstractNumId w:val="9"/>
  </w:num>
  <w:num w:numId="13">
    <w:abstractNumId w:val="17"/>
  </w:num>
  <w:num w:numId="14">
    <w:abstractNumId w:val="4"/>
  </w:num>
  <w:num w:numId="15">
    <w:abstractNumId w:val="14"/>
  </w:num>
  <w:num w:numId="16">
    <w:abstractNumId w:val="18"/>
  </w:num>
  <w:num w:numId="17">
    <w:abstractNumId w:val="10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22"/>
    <w:rsid w:val="000A34B2"/>
    <w:rsid w:val="000C367B"/>
    <w:rsid w:val="00314B8D"/>
    <w:rsid w:val="00354422"/>
    <w:rsid w:val="003E6AE9"/>
    <w:rsid w:val="004460E9"/>
    <w:rsid w:val="006412AE"/>
    <w:rsid w:val="00667F78"/>
    <w:rsid w:val="006907DA"/>
    <w:rsid w:val="008F4644"/>
    <w:rsid w:val="009214D7"/>
    <w:rsid w:val="00AC7258"/>
    <w:rsid w:val="00C671D4"/>
    <w:rsid w:val="00C91F69"/>
    <w:rsid w:val="00CC75E7"/>
    <w:rsid w:val="00CF61E8"/>
    <w:rsid w:val="00EE5F9F"/>
    <w:rsid w:val="00F41807"/>
    <w:rsid w:val="00F52504"/>
    <w:rsid w:val="00FC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82CFA-45DF-4E21-9731-C3FBA91FD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12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1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1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2019-11-17T17:05:00Z</cp:lastPrinted>
  <dcterms:created xsi:type="dcterms:W3CDTF">2019-11-03T16:52:00Z</dcterms:created>
  <dcterms:modified xsi:type="dcterms:W3CDTF">2020-08-27T05:02:00Z</dcterms:modified>
</cp:coreProperties>
</file>